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0598B" w14:textId="77777777" w:rsidR="00A42983" w:rsidRDefault="00A42983" w:rsidP="00A42983">
      <w:pPr>
        <w:pStyle w:val="Body"/>
        <w:rPr>
          <w:rFonts w:ascii="Times New Roman Bold" w:eastAsia="Times New Roman Bold" w:hAnsi="Times New Roman Bold" w:cs="Times New Roman Bold"/>
          <w:sz w:val="24"/>
          <w:szCs w:val="24"/>
          <w:u w:color="000000"/>
        </w:rPr>
      </w:pPr>
      <w:bookmarkStart w:id="0" w:name="OLE_LINK7"/>
      <w:bookmarkStart w:id="1" w:name="OLE_LINK8"/>
      <w:bookmarkStart w:id="2" w:name="_GoBack"/>
      <w:bookmarkEnd w:id="2"/>
      <w:r>
        <w:rPr>
          <w:rFonts w:ascii="Times New Roman Bold"/>
          <w:sz w:val="24"/>
          <w:szCs w:val="24"/>
          <w:u w:color="000000"/>
        </w:rPr>
        <w:t xml:space="preserve">Temporary Assistant Kitchen Manager </w:t>
      </w:r>
      <w:proofErr w:type="gramStart"/>
      <w:r>
        <w:rPr>
          <w:rFonts w:ascii="Times New Roman Bold"/>
          <w:sz w:val="24"/>
          <w:szCs w:val="24"/>
          <w:u w:color="000000"/>
        </w:rPr>
        <w:t>/  Temp</w:t>
      </w:r>
      <w:proofErr w:type="gramEnd"/>
      <w:r>
        <w:rPr>
          <w:rFonts w:ascii="Times New Roman Bold"/>
          <w:sz w:val="24"/>
          <w:szCs w:val="24"/>
          <w:u w:color="000000"/>
        </w:rPr>
        <w:t>. Full Time Schedule- Detroit</w:t>
      </w:r>
    </w:p>
    <w:p w14:paraId="2C07EFA1" w14:textId="77777777" w:rsidR="00A42983" w:rsidRDefault="00A42983" w:rsidP="00A42983">
      <w:pPr>
        <w:pStyle w:val="Body"/>
        <w:rPr>
          <w:rFonts w:ascii="Times New Roman Bold" w:eastAsia="Times New Roman Bold" w:hAnsi="Times New Roman Bold" w:cs="Times New Roman Bold"/>
          <w:sz w:val="24"/>
          <w:szCs w:val="24"/>
          <w:u w:color="000000"/>
        </w:rPr>
      </w:pPr>
      <w:r>
        <w:rPr>
          <w:rFonts w:ascii="Times New Roman Bold"/>
          <w:sz w:val="24"/>
          <w:szCs w:val="24"/>
          <w:u w:color="000000"/>
        </w:rPr>
        <w:t>The Province of St. Joseph of the Capuchin Order</w:t>
      </w:r>
    </w:p>
    <w:p w14:paraId="4780CDED" w14:textId="77777777" w:rsidR="00A42983" w:rsidRDefault="00A42983" w:rsidP="00A42983">
      <w:pPr>
        <w:pStyle w:val="Body"/>
        <w:rPr>
          <w:rFonts w:ascii="Times New Roman Bold" w:eastAsia="Times New Roman Bold" w:hAnsi="Times New Roman Bold" w:cs="Times New Roman Bold"/>
          <w:sz w:val="24"/>
          <w:szCs w:val="24"/>
          <w:u w:color="000000"/>
        </w:rPr>
      </w:pPr>
    </w:p>
    <w:p w14:paraId="3368E027" w14:textId="77777777" w:rsidR="00A42983" w:rsidRDefault="00A42983" w:rsidP="00A42983">
      <w:pPr>
        <w:pStyle w:val="Body"/>
        <w:rPr>
          <w:rFonts w:ascii="Times New Roman" w:eastAsia="Times New Roman" w:hAnsi="Times New Roman" w:cs="Times New Roman"/>
          <w:i/>
          <w:iCs/>
          <w:sz w:val="24"/>
          <w:szCs w:val="24"/>
          <w:u w:color="000000"/>
        </w:rPr>
      </w:pPr>
      <w:r>
        <w:rPr>
          <w:rFonts w:ascii="Times New Roman"/>
          <w:i/>
          <w:iCs/>
          <w:sz w:val="24"/>
          <w:szCs w:val="24"/>
          <w:u w:color="000000"/>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596C16F3" w14:textId="77777777" w:rsidR="00A42983" w:rsidRDefault="00A42983" w:rsidP="00A42983">
      <w:pPr>
        <w:pStyle w:val="Body"/>
        <w:rPr>
          <w:rFonts w:ascii="Times New Roman" w:eastAsia="Times New Roman" w:hAnsi="Times New Roman" w:cs="Times New Roman"/>
          <w:i/>
          <w:iCs/>
          <w:sz w:val="24"/>
          <w:szCs w:val="24"/>
          <w:u w:color="000000"/>
        </w:rPr>
      </w:pPr>
    </w:p>
    <w:p w14:paraId="22B95FDD" w14:textId="77777777" w:rsidR="00A42983" w:rsidRDefault="00A42983" w:rsidP="00A42983">
      <w:pPr>
        <w:pStyle w:val="Body"/>
        <w:rPr>
          <w:rFonts w:ascii="Times New Roman" w:eastAsia="Times New Roman" w:hAnsi="Times New Roman" w:cs="Times New Roman"/>
          <w:u w:color="000000"/>
        </w:rPr>
      </w:pPr>
      <w:r>
        <w:rPr>
          <w:rFonts w:ascii="Times New Roman"/>
          <w:u w:color="000000"/>
        </w:rPr>
        <w:t xml:space="preserve">The Province of St. Joseph of the Capuchin Order, is currently seeking an Assistant Kitchen Manager at our Meldrum Kitchen who will supervise the Capuchin Soup Kitchen staff and oversee daily volunteers and community service workers.  </w:t>
      </w:r>
    </w:p>
    <w:p w14:paraId="3C9F773A" w14:textId="77777777" w:rsidR="006D3E2F" w:rsidRDefault="006D3E2F" w:rsidP="006D3E2F">
      <w:pPr>
        <w:pStyle w:val="Body"/>
        <w:rPr>
          <w:rFonts w:ascii="Times New Roman" w:eastAsia="Times New Roman" w:hAnsi="Times New Roman" w:cs="Times New Roman"/>
          <w:u w:color="000000"/>
        </w:rPr>
      </w:pPr>
    </w:p>
    <w:p w14:paraId="4CADD305" w14:textId="77777777" w:rsidR="006D3E2F" w:rsidRPr="006D3E2F" w:rsidRDefault="006D3E2F" w:rsidP="006D3E2F">
      <w:pPr>
        <w:pStyle w:val="Body"/>
        <w:rPr>
          <w:rFonts w:ascii="Times New Roman"/>
          <w:u w:color="000000"/>
        </w:rPr>
      </w:pPr>
      <w:r>
        <w:rPr>
          <w:rFonts w:ascii="Times New Roman"/>
          <w:u w:color="000000"/>
        </w:rPr>
        <w:t>Essential Duties</w:t>
      </w:r>
      <w:r w:rsidR="002460E5">
        <w:rPr>
          <w:rFonts w:ascii="Times New Roman"/>
          <w:u w:color="000000"/>
        </w:rPr>
        <w:t xml:space="preserve"> and Tasks</w:t>
      </w:r>
      <w:r>
        <w:rPr>
          <w:rFonts w:ascii="Times New Roman"/>
          <w:u w:color="000000"/>
        </w:rPr>
        <w:t xml:space="preserve"> Include</w:t>
      </w:r>
      <w:r w:rsidR="00A42983">
        <w:rPr>
          <w:rFonts w:ascii="Times New Roman"/>
          <w:u w:color="000000"/>
        </w:rPr>
        <w:t xml:space="preserve">: </w:t>
      </w:r>
    </w:p>
    <w:p w14:paraId="438556AF" w14:textId="77777777" w:rsidR="006D3E2F" w:rsidRPr="006D3E2F" w:rsidRDefault="006D3E2F" w:rsidP="006D3E2F">
      <w:pPr>
        <w:pStyle w:val="Body"/>
        <w:numPr>
          <w:ilvl w:val="0"/>
          <w:numId w:val="1"/>
        </w:numPr>
        <w:ind w:left="196" w:hanging="196"/>
        <w:rPr>
          <w:rFonts w:ascii="Times New Roman"/>
          <w:u w:color="000000"/>
        </w:rPr>
      </w:pPr>
      <w:r w:rsidRPr="006D3E2F">
        <w:rPr>
          <w:rFonts w:ascii="Times New Roman"/>
          <w:u w:color="000000"/>
        </w:rPr>
        <w:t>Demonstrate, exemplify and support the Capuchin Charism and Provincial Mission, Vision and Values throughout all professional responsibilities and activities</w:t>
      </w:r>
    </w:p>
    <w:p w14:paraId="6D5B58AE" w14:textId="77777777" w:rsidR="00A42983" w:rsidRPr="00CE68A5" w:rsidRDefault="006D3E2F" w:rsidP="00A42983">
      <w:pPr>
        <w:pStyle w:val="Body"/>
        <w:numPr>
          <w:ilvl w:val="0"/>
          <w:numId w:val="1"/>
        </w:numPr>
        <w:ind w:left="196" w:hanging="196"/>
        <w:rPr>
          <w:rFonts w:ascii="Times New Roman" w:eastAsia="Times New Roman" w:hAnsi="Times New Roman" w:cs="Times New Roman"/>
          <w:position w:val="-2"/>
          <w:sz w:val="24"/>
          <w:szCs w:val="24"/>
          <w:u w:color="000000"/>
        </w:rPr>
      </w:pPr>
      <w:r>
        <w:rPr>
          <w:rFonts w:ascii="Times New Roman"/>
          <w:u w:color="000000"/>
        </w:rPr>
        <w:t>Responsible for Breakfast and Lunch prep</w:t>
      </w:r>
    </w:p>
    <w:p w14:paraId="6465F4A2" w14:textId="77777777" w:rsidR="00A42983" w:rsidRPr="00CE68A5" w:rsidRDefault="00A42983" w:rsidP="00A42983">
      <w:pPr>
        <w:pStyle w:val="Body"/>
        <w:numPr>
          <w:ilvl w:val="0"/>
          <w:numId w:val="1"/>
        </w:numPr>
        <w:ind w:left="196" w:hanging="196"/>
        <w:rPr>
          <w:rFonts w:ascii="Times New Roman" w:eastAsia="Times New Roman" w:hAnsi="Times New Roman" w:cs="Times New Roman"/>
          <w:position w:val="-2"/>
          <w:sz w:val="24"/>
          <w:szCs w:val="24"/>
          <w:u w:color="000000"/>
        </w:rPr>
      </w:pPr>
      <w:r>
        <w:rPr>
          <w:rFonts w:ascii="Times New Roman"/>
          <w:u w:color="000000"/>
        </w:rPr>
        <w:t>Observe safe food handling and storage procedures</w:t>
      </w:r>
    </w:p>
    <w:p w14:paraId="3666DA92" w14:textId="77777777" w:rsidR="00A42983" w:rsidRPr="00CE68A5" w:rsidRDefault="00A42983" w:rsidP="00A42983">
      <w:pPr>
        <w:pStyle w:val="Body"/>
        <w:numPr>
          <w:ilvl w:val="0"/>
          <w:numId w:val="1"/>
        </w:numPr>
        <w:ind w:left="196" w:hanging="196"/>
        <w:rPr>
          <w:rFonts w:ascii="Times New Roman" w:eastAsia="Times New Roman" w:hAnsi="Times New Roman" w:cs="Times New Roman"/>
          <w:position w:val="-2"/>
          <w:sz w:val="24"/>
          <w:szCs w:val="24"/>
          <w:u w:color="000000"/>
        </w:rPr>
      </w:pPr>
      <w:r>
        <w:rPr>
          <w:rFonts w:ascii="Times New Roman"/>
          <w:u w:color="000000"/>
        </w:rPr>
        <w:t>Be able to order inventory / stock</w:t>
      </w:r>
    </w:p>
    <w:p w14:paraId="22DBE636" w14:textId="77777777" w:rsidR="00A42983" w:rsidRPr="00CE68A5" w:rsidRDefault="00A42983" w:rsidP="00A42983">
      <w:pPr>
        <w:pStyle w:val="Body"/>
        <w:numPr>
          <w:ilvl w:val="0"/>
          <w:numId w:val="1"/>
        </w:numPr>
        <w:ind w:left="196" w:hanging="196"/>
        <w:rPr>
          <w:rFonts w:ascii="Times New Roman" w:eastAsia="Times New Roman" w:hAnsi="Times New Roman" w:cs="Times New Roman"/>
          <w:position w:val="-2"/>
          <w:sz w:val="24"/>
          <w:szCs w:val="24"/>
          <w:u w:color="000000"/>
        </w:rPr>
      </w:pPr>
      <w:r>
        <w:rPr>
          <w:rFonts w:ascii="Times New Roman"/>
          <w:u w:color="000000"/>
        </w:rPr>
        <w:t>Inspect, sort and determine proper use of donated foods</w:t>
      </w:r>
    </w:p>
    <w:p w14:paraId="691B70EB" w14:textId="77777777" w:rsidR="00A42983" w:rsidRPr="00CE68A5" w:rsidRDefault="00A42983" w:rsidP="00A42983">
      <w:pPr>
        <w:pStyle w:val="Body"/>
        <w:numPr>
          <w:ilvl w:val="0"/>
          <w:numId w:val="1"/>
        </w:numPr>
        <w:ind w:left="196" w:hanging="196"/>
        <w:rPr>
          <w:rFonts w:ascii="Times New Roman" w:eastAsia="Times New Roman" w:hAnsi="Times New Roman" w:cs="Times New Roman"/>
          <w:position w:val="-2"/>
          <w:sz w:val="24"/>
          <w:szCs w:val="24"/>
          <w:u w:color="000000"/>
        </w:rPr>
      </w:pPr>
      <w:r>
        <w:rPr>
          <w:rFonts w:ascii="Times New Roman"/>
          <w:u w:color="000000"/>
        </w:rPr>
        <w:t>Monitor cleanliness and safety of kitchen equipment</w:t>
      </w:r>
    </w:p>
    <w:p w14:paraId="5CC7D643" w14:textId="77777777" w:rsidR="00A42983" w:rsidRPr="002460E5" w:rsidRDefault="00A42983" w:rsidP="00A42983">
      <w:pPr>
        <w:pStyle w:val="Body"/>
        <w:numPr>
          <w:ilvl w:val="0"/>
          <w:numId w:val="1"/>
        </w:numPr>
        <w:ind w:left="196" w:hanging="196"/>
        <w:rPr>
          <w:rFonts w:ascii="Times New Roman" w:eastAsia="Times New Roman" w:hAnsi="Times New Roman" w:cs="Times New Roman"/>
          <w:position w:val="-2"/>
          <w:u w:color="000000"/>
        </w:rPr>
      </w:pPr>
      <w:r>
        <w:rPr>
          <w:rFonts w:ascii="Times New Roman"/>
          <w:u w:color="000000"/>
        </w:rPr>
        <w:t xml:space="preserve">Observe maintenance and inventory needs of kitchen and communicate it these needs to Kitchen </w:t>
      </w:r>
      <w:r w:rsidRPr="002460E5">
        <w:rPr>
          <w:rFonts w:ascii="Times New Roman"/>
          <w:u w:color="000000"/>
        </w:rPr>
        <w:t>Manager</w:t>
      </w:r>
    </w:p>
    <w:p w14:paraId="7973C1F2" w14:textId="77777777" w:rsidR="00A42983" w:rsidRPr="002460E5" w:rsidRDefault="00A42983" w:rsidP="00A42983">
      <w:pPr>
        <w:pStyle w:val="Body"/>
        <w:numPr>
          <w:ilvl w:val="0"/>
          <w:numId w:val="1"/>
        </w:numPr>
        <w:ind w:left="196" w:hanging="196"/>
        <w:rPr>
          <w:rFonts w:ascii="Times New Roman" w:eastAsia="Times New Roman" w:hAnsi="Times New Roman" w:cs="Times New Roman"/>
          <w:position w:val="-2"/>
          <w:u w:color="000000"/>
        </w:rPr>
      </w:pPr>
      <w:r w:rsidRPr="002460E5">
        <w:rPr>
          <w:rFonts w:ascii="Times New Roman"/>
          <w:u w:color="000000"/>
        </w:rPr>
        <w:t>Knowledge of and ability to use kitchen equipment</w:t>
      </w:r>
    </w:p>
    <w:p w14:paraId="68E4598C" w14:textId="77777777" w:rsidR="002460E5" w:rsidRDefault="002460E5" w:rsidP="00A42983">
      <w:pPr>
        <w:pStyle w:val="Body"/>
        <w:numPr>
          <w:ilvl w:val="0"/>
          <w:numId w:val="1"/>
        </w:numPr>
        <w:ind w:left="196" w:hanging="196"/>
        <w:rPr>
          <w:rFonts w:ascii="Times New Roman" w:eastAsia="Times New Roman" w:hAnsi="Times New Roman" w:cs="Times New Roman"/>
          <w:position w:val="-2"/>
          <w:u w:color="000000"/>
        </w:rPr>
      </w:pPr>
      <w:r>
        <w:rPr>
          <w:rFonts w:ascii="Times New Roman" w:eastAsia="Times New Roman" w:hAnsi="Times New Roman" w:cs="Times New Roman"/>
          <w:position w:val="-2"/>
          <w:u w:color="000000"/>
        </w:rPr>
        <w:t>Work with volunteers, delegating tasks and educating on how to accomplish tasks</w:t>
      </w:r>
    </w:p>
    <w:p w14:paraId="1B4C3AC9" w14:textId="77777777" w:rsidR="002460E5" w:rsidRDefault="002460E5" w:rsidP="00A42983">
      <w:pPr>
        <w:pStyle w:val="Body"/>
        <w:numPr>
          <w:ilvl w:val="0"/>
          <w:numId w:val="1"/>
        </w:numPr>
        <w:ind w:left="196" w:hanging="196"/>
        <w:rPr>
          <w:rFonts w:ascii="Times New Roman" w:eastAsia="Times New Roman" w:hAnsi="Times New Roman" w:cs="Times New Roman"/>
          <w:position w:val="-2"/>
          <w:u w:color="000000"/>
        </w:rPr>
      </w:pPr>
      <w:r>
        <w:rPr>
          <w:rFonts w:ascii="Times New Roman" w:eastAsia="Times New Roman" w:hAnsi="Times New Roman" w:cs="Times New Roman"/>
          <w:position w:val="-2"/>
          <w:u w:color="000000"/>
        </w:rPr>
        <w:t>Work closely with team members to ensure smooth operation of kitchen</w:t>
      </w:r>
    </w:p>
    <w:p w14:paraId="5677EC36" w14:textId="77777777" w:rsidR="002460E5" w:rsidRDefault="008B44AB" w:rsidP="00A42983">
      <w:pPr>
        <w:pStyle w:val="Body"/>
        <w:numPr>
          <w:ilvl w:val="0"/>
          <w:numId w:val="1"/>
        </w:numPr>
        <w:ind w:left="196" w:hanging="196"/>
        <w:rPr>
          <w:rFonts w:ascii="Times New Roman" w:eastAsia="Times New Roman" w:hAnsi="Times New Roman" w:cs="Times New Roman"/>
          <w:position w:val="-2"/>
          <w:u w:color="000000"/>
        </w:rPr>
      </w:pPr>
      <w:r>
        <w:rPr>
          <w:rFonts w:ascii="Times New Roman" w:eastAsia="Times New Roman" w:hAnsi="Times New Roman" w:cs="Times New Roman"/>
          <w:position w:val="-2"/>
          <w:u w:color="000000"/>
        </w:rPr>
        <w:t>Responsible for some weekend and evening catering events</w:t>
      </w:r>
    </w:p>
    <w:p w14:paraId="51ADC07D" w14:textId="77777777" w:rsidR="002460E5" w:rsidRPr="002460E5" w:rsidRDefault="002460E5" w:rsidP="00A42983">
      <w:pPr>
        <w:pStyle w:val="Body"/>
        <w:numPr>
          <w:ilvl w:val="0"/>
          <w:numId w:val="1"/>
        </w:numPr>
        <w:ind w:left="196" w:hanging="196"/>
        <w:rPr>
          <w:rFonts w:ascii="Times New Roman" w:eastAsia="Times New Roman" w:hAnsi="Times New Roman" w:cs="Times New Roman"/>
          <w:position w:val="-2"/>
          <w:u w:color="000000"/>
        </w:rPr>
      </w:pPr>
      <w:r>
        <w:rPr>
          <w:rFonts w:ascii="Times New Roman" w:eastAsia="Times New Roman" w:hAnsi="Times New Roman" w:cs="Times New Roman"/>
          <w:position w:val="-2"/>
          <w:u w:color="000000"/>
        </w:rPr>
        <w:t>Other Tasks and Duties as assigned</w:t>
      </w:r>
    </w:p>
    <w:p w14:paraId="11BE5255" w14:textId="77777777" w:rsidR="00A42983" w:rsidRDefault="00A42983" w:rsidP="002460E5">
      <w:pPr>
        <w:pStyle w:val="Body"/>
        <w:rPr>
          <w:rFonts w:ascii="Times New Roman" w:eastAsia="Times New Roman" w:hAnsi="Times New Roman" w:cs="Times New Roman"/>
          <w:position w:val="-2"/>
          <w:sz w:val="24"/>
          <w:szCs w:val="24"/>
          <w:u w:color="000000"/>
        </w:rPr>
      </w:pPr>
    </w:p>
    <w:p w14:paraId="4D692EF7" w14:textId="77777777" w:rsidR="00A42983" w:rsidRDefault="00A42983" w:rsidP="00A42983">
      <w:pPr>
        <w:pStyle w:val="Body"/>
        <w:rPr>
          <w:rFonts w:ascii="Times New Roman" w:eastAsia="Times New Roman" w:hAnsi="Times New Roman" w:cs="Times New Roman"/>
          <w:u w:color="000000"/>
        </w:rPr>
      </w:pPr>
    </w:p>
    <w:p w14:paraId="573B9A63" w14:textId="206882DE" w:rsidR="00A42983" w:rsidRDefault="00A42983" w:rsidP="00A42983">
      <w:pPr>
        <w:pStyle w:val="Body"/>
        <w:rPr>
          <w:rFonts w:ascii="Times New Roman"/>
          <w:u w:color="000000"/>
        </w:rPr>
      </w:pPr>
      <w:r>
        <w:rPr>
          <w:rFonts w:ascii="Times New Roman"/>
          <w:u w:color="000000"/>
        </w:rPr>
        <w:t>Qualifications:  The desired education and experience level for this position are Associate</w:t>
      </w:r>
      <w:r>
        <w:rPr>
          <w:rFonts w:hAnsi="Times New Roman"/>
          <w:u w:color="000000"/>
        </w:rPr>
        <w:t>’</w:t>
      </w:r>
      <w:r>
        <w:rPr>
          <w:rFonts w:ascii="Times New Roman"/>
          <w:u w:color="000000"/>
        </w:rPr>
        <w:t xml:space="preserve">s degree in culinary science or 3-4 years equivalent experience. </w:t>
      </w:r>
      <w:r w:rsidR="00F80BF6">
        <w:rPr>
          <w:rFonts w:ascii="Times New Roman"/>
          <w:u w:color="000000"/>
        </w:rPr>
        <w:t xml:space="preserve"> Kitchen Manager experience strongly preferred. Experience in catering and banquets strongly preferred.  Experience in baking and pastry making preferred. </w:t>
      </w:r>
      <w:r>
        <w:rPr>
          <w:rFonts w:ascii="Times New Roman"/>
          <w:u w:color="000000"/>
        </w:rPr>
        <w:t xml:space="preserve">Must also be </w:t>
      </w:r>
      <w:proofErr w:type="spellStart"/>
      <w:r>
        <w:rPr>
          <w:rFonts w:ascii="Times New Roman"/>
          <w:u w:color="000000"/>
        </w:rPr>
        <w:t>Serv</w:t>
      </w:r>
      <w:proofErr w:type="spellEnd"/>
      <w:r>
        <w:rPr>
          <w:rFonts w:ascii="Times New Roman"/>
          <w:u w:color="000000"/>
        </w:rPr>
        <w:t>-Safe certified.  Ability to use Windows based computers, as well as knowledge of Microsoft Word and Excel.</w:t>
      </w:r>
      <w:r w:rsidR="002460E5">
        <w:rPr>
          <w:rFonts w:ascii="Times New Roman"/>
          <w:u w:color="000000"/>
        </w:rPr>
        <w:t xml:space="preserve"> Ability to lift at least 50lbs.  </w:t>
      </w:r>
    </w:p>
    <w:p w14:paraId="249EADF2" w14:textId="77777777" w:rsidR="00A42983" w:rsidRDefault="00A42983" w:rsidP="00A42983">
      <w:pPr>
        <w:pStyle w:val="Body"/>
        <w:rPr>
          <w:rFonts w:ascii="Times New Roman" w:eastAsia="Times New Roman" w:hAnsi="Times New Roman" w:cs="Times New Roman"/>
          <w:u w:color="000000"/>
        </w:rPr>
      </w:pPr>
    </w:p>
    <w:p w14:paraId="7683D88E" w14:textId="77777777" w:rsidR="00A42983" w:rsidRDefault="008B44AB" w:rsidP="00A42983">
      <w:pPr>
        <w:pStyle w:val="Body"/>
        <w:rPr>
          <w:rFonts w:ascii="Times New Roman" w:eastAsia="Times New Roman" w:hAnsi="Times New Roman" w:cs="Times New Roman"/>
          <w:u w:color="000000"/>
        </w:rPr>
      </w:pPr>
      <w:r>
        <w:rPr>
          <w:rFonts w:ascii="Times New Roman"/>
          <w:u w:color="000000"/>
        </w:rPr>
        <w:t xml:space="preserve">Base schedule is M-F, 6am-2pm for an indeterminate amount of time / based on need and coverage required (please inquire). </w:t>
      </w:r>
    </w:p>
    <w:p w14:paraId="3B17AFE7" w14:textId="77777777" w:rsidR="00A42983" w:rsidRDefault="00A42983" w:rsidP="00A42983">
      <w:pPr>
        <w:pStyle w:val="Body"/>
        <w:rPr>
          <w:rFonts w:ascii="Times New Roman" w:eastAsia="Times New Roman" w:hAnsi="Times New Roman" w:cs="Times New Roman"/>
          <w:u w:color="000000"/>
        </w:rPr>
      </w:pPr>
    </w:p>
    <w:p w14:paraId="16C4158D" w14:textId="77777777" w:rsidR="00A42983" w:rsidRDefault="00A42983" w:rsidP="00A42983">
      <w:pPr>
        <w:pStyle w:val="Body"/>
        <w:rPr>
          <w:rFonts w:ascii="Times New Roman Bold" w:eastAsia="Times New Roman Bold" w:hAnsi="Times New Roman Bold" w:cs="Times New Roman Bold"/>
          <w:u w:color="000000"/>
        </w:rPr>
      </w:pPr>
      <w:r>
        <w:rPr>
          <w:rFonts w:ascii="Times New Roman Bold"/>
          <w:u w:color="000000"/>
        </w:rPr>
        <w:t xml:space="preserve">Please send letter of interest and resume to: </w:t>
      </w:r>
      <w:hyperlink r:id="rId8" w:history="1">
        <w:r>
          <w:rPr>
            <w:rStyle w:val="Hyperlink0"/>
            <w:rFonts w:ascii="Times New Roman"/>
            <w:sz w:val="24"/>
            <w:szCs w:val="24"/>
            <w:u w:color="000000"/>
          </w:rPr>
          <w:t>employment@thecapuchins.org</w:t>
        </w:r>
      </w:hyperlink>
      <w:r>
        <w:rPr>
          <w:rFonts w:ascii="Times New Roman Bold"/>
          <w:u w:color="000000"/>
        </w:rPr>
        <w:t xml:space="preserve"> .</w:t>
      </w:r>
      <w:r>
        <w:rPr>
          <w:rFonts w:ascii="Times New Roman"/>
          <w:u w:color="000000"/>
        </w:rPr>
        <w:t xml:space="preserve"> Please include Temp. Assistant Kitchen Manager in the subject line.   </w:t>
      </w:r>
      <w:r>
        <w:rPr>
          <w:rFonts w:ascii="Times New Roman Bold"/>
          <w:u w:color="000000"/>
        </w:rPr>
        <w:t xml:space="preserve"> </w:t>
      </w:r>
    </w:p>
    <w:p w14:paraId="7B7B7386" w14:textId="77777777" w:rsidR="00A42983" w:rsidRDefault="00A42983" w:rsidP="00A42983">
      <w:pPr>
        <w:pStyle w:val="Body"/>
        <w:rPr>
          <w:rFonts w:ascii="Times New Roman Bold" w:eastAsia="Times New Roman Bold" w:hAnsi="Times New Roman Bold" w:cs="Times New Roman Bold"/>
          <w:u w:color="000000"/>
        </w:rPr>
      </w:pPr>
    </w:p>
    <w:p w14:paraId="4A0BC973" w14:textId="77777777" w:rsidR="00A42983" w:rsidRDefault="00A42983" w:rsidP="00A42983">
      <w:pPr>
        <w:pStyle w:val="Body"/>
        <w:rPr>
          <w:rFonts w:ascii="Times New Roman Bold" w:eastAsia="Times New Roman Bold" w:hAnsi="Times New Roman Bold" w:cs="Times New Roman Bold"/>
          <w:u w:color="000000"/>
        </w:rPr>
      </w:pPr>
      <w:r>
        <w:rPr>
          <w:rFonts w:ascii="Times New Roman Bold"/>
          <w:u w:color="000000"/>
          <w:lang w:val="pt-PT"/>
        </w:rPr>
        <w:t>Or mail to:</w:t>
      </w:r>
      <w:r>
        <w:rPr>
          <w:rFonts w:ascii="Times New Roman Bold"/>
          <w:u w:color="000000"/>
          <w:lang w:val="pt-PT"/>
        </w:rPr>
        <w:tab/>
      </w:r>
      <w:r>
        <w:rPr>
          <w:rFonts w:ascii="Times New Roman"/>
          <w:u w:color="000000"/>
          <w:lang w:val="fr-FR"/>
        </w:rPr>
        <w:t xml:space="preserve">Attention: </w:t>
      </w:r>
      <w:proofErr w:type="spellStart"/>
      <w:r>
        <w:rPr>
          <w:rFonts w:ascii="Times New Roman"/>
          <w:u w:color="000000"/>
          <w:lang w:val="fr-FR"/>
        </w:rPr>
        <w:t>Human</w:t>
      </w:r>
      <w:proofErr w:type="spellEnd"/>
      <w:r>
        <w:rPr>
          <w:rFonts w:ascii="Times New Roman"/>
          <w:u w:color="000000"/>
          <w:lang w:val="fr-FR"/>
        </w:rPr>
        <w:t xml:space="preserve"> </w:t>
      </w:r>
      <w:proofErr w:type="spellStart"/>
      <w:r>
        <w:rPr>
          <w:rFonts w:ascii="Times New Roman"/>
          <w:u w:color="000000"/>
          <w:lang w:val="fr-FR"/>
        </w:rPr>
        <w:t>Resources</w:t>
      </w:r>
      <w:proofErr w:type="spellEnd"/>
      <w:r>
        <w:rPr>
          <w:rFonts w:ascii="Times New Roman"/>
          <w:u w:color="000000"/>
          <w:lang w:val="fr-FR"/>
        </w:rPr>
        <w:t xml:space="preserve"> </w:t>
      </w:r>
    </w:p>
    <w:p w14:paraId="413C1EAA" w14:textId="77777777" w:rsidR="00A42983" w:rsidRDefault="00A42983" w:rsidP="00A42983">
      <w:pPr>
        <w:pStyle w:val="Body"/>
        <w:ind w:left="720" w:firstLine="720"/>
        <w:rPr>
          <w:rFonts w:ascii="Times New Roman" w:eastAsia="Times New Roman" w:hAnsi="Times New Roman" w:cs="Times New Roman"/>
          <w:u w:color="000000"/>
        </w:rPr>
      </w:pPr>
      <w:r>
        <w:rPr>
          <w:rFonts w:ascii="Times New Roman"/>
          <w:u w:color="000000"/>
        </w:rPr>
        <w:t>Temp. Assistant Kitchen Manager</w:t>
      </w:r>
    </w:p>
    <w:p w14:paraId="3A712A16" w14:textId="77777777" w:rsidR="00A42983" w:rsidRDefault="00A42983" w:rsidP="00A42983">
      <w:pPr>
        <w:pStyle w:val="Body"/>
        <w:ind w:left="720" w:firstLine="720"/>
        <w:rPr>
          <w:rFonts w:ascii="Times New Roman" w:eastAsia="Times New Roman" w:hAnsi="Times New Roman" w:cs="Times New Roman"/>
          <w:u w:color="000000"/>
        </w:rPr>
      </w:pPr>
      <w:r>
        <w:rPr>
          <w:rFonts w:ascii="Times New Roman"/>
          <w:u w:color="000000"/>
        </w:rPr>
        <w:t>The Province of St. Joseph of the Capuchin Order</w:t>
      </w:r>
    </w:p>
    <w:p w14:paraId="22686F07" w14:textId="77777777" w:rsidR="00A42983" w:rsidRDefault="00A42983" w:rsidP="00A42983">
      <w:pPr>
        <w:pStyle w:val="Body"/>
        <w:ind w:left="720" w:firstLine="720"/>
        <w:rPr>
          <w:rFonts w:ascii="Times New Roman" w:eastAsia="Times New Roman" w:hAnsi="Times New Roman" w:cs="Times New Roman"/>
          <w:u w:color="000000"/>
        </w:rPr>
      </w:pPr>
      <w:r>
        <w:rPr>
          <w:rFonts w:ascii="Times New Roman"/>
          <w:u w:color="000000"/>
          <w:lang w:val="sv-SE"/>
        </w:rPr>
        <w:t>1820 Mt. Elliott Street</w:t>
      </w:r>
    </w:p>
    <w:p w14:paraId="1B781BA3" w14:textId="77777777" w:rsidR="00A42983" w:rsidRDefault="00A42983" w:rsidP="00A42983">
      <w:pPr>
        <w:pStyle w:val="Body"/>
        <w:ind w:left="720" w:firstLine="720"/>
      </w:pPr>
      <w:r>
        <w:rPr>
          <w:rFonts w:ascii="Times New Roman"/>
          <w:u w:color="000000"/>
          <w:lang w:val="fr-FR"/>
        </w:rPr>
        <w:t>Detroit, MI 48207</w:t>
      </w:r>
    </w:p>
    <w:bookmarkEnd w:id="0"/>
    <w:bookmarkEnd w:id="1"/>
    <w:p w14:paraId="69C9099D" w14:textId="77777777" w:rsidR="00A42983" w:rsidRDefault="00A42983" w:rsidP="00A42983"/>
    <w:p w14:paraId="6082BE39" w14:textId="77777777" w:rsidR="001F61C2" w:rsidRDefault="001F61C2"/>
    <w:sectPr w:rsidR="001F61C2">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1534F" w14:textId="77777777" w:rsidR="00536ADD" w:rsidRDefault="00536ADD">
      <w:r>
        <w:separator/>
      </w:r>
    </w:p>
  </w:endnote>
  <w:endnote w:type="continuationSeparator" w:id="0">
    <w:p w14:paraId="4BAE1C6A" w14:textId="77777777" w:rsidR="00536ADD" w:rsidRDefault="0053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E8D6" w14:textId="77777777" w:rsidR="002460E5" w:rsidRDefault="002460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5C3C2" w14:textId="77777777" w:rsidR="00536ADD" w:rsidRDefault="00536ADD">
      <w:r>
        <w:separator/>
      </w:r>
    </w:p>
  </w:footnote>
  <w:footnote w:type="continuationSeparator" w:id="0">
    <w:p w14:paraId="7333BEB8" w14:textId="77777777" w:rsidR="00536ADD" w:rsidRDefault="00536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E98F" w14:textId="77777777" w:rsidR="002460E5" w:rsidRDefault="002460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83"/>
    <w:rsid w:val="001F61C2"/>
    <w:rsid w:val="002460E5"/>
    <w:rsid w:val="002E7834"/>
    <w:rsid w:val="0042588C"/>
    <w:rsid w:val="00536ADD"/>
    <w:rsid w:val="006D3E2F"/>
    <w:rsid w:val="008B44AB"/>
    <w:rsid w:val="00A42983"/>
    <w:rsid w:val="00B01A42"/>
    <w:rsid w:val="00B80B9E"/>
    <w:rsid w:val="00D734D6"/>
    <w:rsid w:val="00F80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229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98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4298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A42983"/>
    <w:pPr>
      <w:numPr>
        <w:numId w:val="1"/>
      </w:numPr>
    </w:pPr>
  </w:style>
  <w:style w:type="character" w:customStyle="1" w:styleId="Hyperlink0">
    <w:name w:val="Hyperlink.0"/>
    <w:basedOn w:val="Hyperlink"/>
    <w:rsid w:val="00A42983"/>
    <w:rPr>
      <w:color w:val="0000FF" w:themeColor="hyperlink"/>
      <w:u w:val="single"/>
    </w:rPr>
  </w:style>
  <w:style w:type="character" w:styleId="Hyperlink">
    <w:name w:val="Hyperlink"/>
    <w:basedOn w:val="DefaultParagraphFont"/>
    <w:uiPriority w:val="99"/>
    <w:semiHidden/>
    <w:unhideWhenUsed/>
    <w:rsid w:val="00A429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98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4298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A42983"/>
    <w:pPr>
      <w:numPr>
        <w:numId w:val="1"/>
      </w:numPr>
    </w:pPr>
  </w:style>
  <w:style w:type="character" w:customStyle="1" w:styleId="Hyperlink0">
    <w:name w:val="Hyperlink.0"/>
    <w:basedOn w:val="Hyperlink"/>
    <w:rsid w:val="00A42983"/>
    <w:rPr>
      <w:color w:val="0000FF" w:themeColor="hyperlink"/>
      <w:u w:val="single"/>
    </w:rPr>
  </w:style>
  <w:style w:type="character" w:styleId="Hyperlink">
    <w:name w:val="Hyperlink"/>
    <w:basedOn w:val="DefaultParagraphFont"/>
    <w:uiPriority w:val="99"/>
    <w:semiHidden/>
    <w:unhideWhenUsed/>
    <w:rsid w:val="00A429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Pelak</dc:creator>
  <cp:lastModifiedBy>Capuchin</cp:lastModifiedBy>
  <cp:revision>2</cp:revision>
  <dcterms:created xsi:type="dcterms:W3CDTF">2017-08-17T00:22:00Z</dcterms:created>
  <dcterms:modified xsi:type="dcterms:W3CDTF">2017-08-17T00:22:00Z</dcterms:modified>
</cp:coreProperties>
</file>