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153" w:rsidRPr="00705F61" w:rsidRDefault="00D23153" w:rsidP="00D23153">
      <w:pPr>
        <w:spacing w:after="0" w:line="240" w:lineRule="auto"/>
        <w:jc w:val="center"/>
        <w:rPr>
          <w:b/>
        </w:rPr>
      </w:pPr>
      <w:r w:rsidRPr="00705F61">
        <w:rPr>
          <w:b/>
        </w:rPr>
        <w:t>Maintenanc</w:t>
      </w:r>
      <w:r>
        <w:rPr>
          <w:b/>
        </w:rPr>
        <w:t>e Manager, St. Francis Center</w:t>
      </w:r>
    </w:p>
    <w:p w:rsidR="003456A9" w:rsidRDefault="00705F61" w:rsidP="00705F61">
      <w:pPr>
        <w:spacing w:after="0" w:line="240" w:lineRule="auto"/>
        <w:jc w:val="center"/>
        <w:rPr>
          <w:b/>
        </w:rPr>
      </w:pPr>
      <w:r w:rsidRPr="00705F61">
        <w:rPr>
          <w:b/>
        </w:rPr>
        <w:t>Province of St. Joseph of the Capuchin Order</w:t>
      </w:r>
      <w:r w:rsidR="008E7761">
        <w:rPr>
          <w:b/>
        </w:rPr>
        <w:t xml:space="preserve"> - Milwaukee</w:t>
      </w:r>
    </w:p>
    <w:p w:rsidR="008E7761" w:rsidRDefault="008E7761" w:rsidP="00705F61">
      <w:pPr>
        <w:spacing w:after="0" w:line="240" w:lineRule="auto"/>
        <w:jc w:val="center"/>
        <w:rPr>
          <w:b/>
        </w:rPr>
      </w:pPr>
    </w:p>
    <w:p w:rsidR="008E7761" w:rsidRPr="00705F61" w:rsidRDefault="008E7761" w:rsidP="00705F61">
      <w:pPr>
        <w:spacing w:after="0" w:line="240" w:lineRule="auto"/>
        <w:jc w:val="center"/>
        <w:rPr>
          <w:b/>
        </w:rPr>
      </w:pPr>
    </w:p>
    <w:p w:rsidR="008E7761" w:rsidRPr="005B1435" w:rsidRDefault="008E7761" w:rsidP="008E7761">
      <w:pPr>
        <w:pStyle w:val="Body"/>
        <w:jc w:val="center"/>
        <w:rPr>
          <w:rFonts w:asciiTheme="minorHAnsi" w:eastAsia="Times New Roman Bold" w:hAnsiTheme="minorHAnsi" w:cs="Times New Roman Bold"/>
          <w:i/>
          <w:iCs/>
          <w:u w:color="000000"/>
        </w:rPr>
      </w:pPr>
      <w:r w:rsidRPr="005B1435">
        <w:rPr>
          <w:rFonts w:asciiTheme="minorHAnsi" w:hAnsiTheme="minorHAnsi"/>
          <w:i/>
          <w:iCs/>
          <w:u w:color="000000"/>
          <w:lang w:val="en-US"/>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rsidR="00705F61" w:rsidRPr="00705F61" w:rsidRDefault="00705F61" w:rsidP="00705F61">
      <w:pPr>
        <w:spacing w:after="0" w:line="240" w:lineRule="auto"/>
        <w:rPr>
          <w:sz w:val="12"/>
          <w:szCs w:val="12"/>
        </w:rPr>
      </w:pPr>
      <w:bookmarkStart w:id="0" w:name="_GoBack"/>
      <w:bookmarkEnd w:id="0"/>
    </w:p>
    <w:p w:rsidR="008E7761" w:rsidRDefault="008E7761" w:rsidP="00705F61">
      <w:pPr>
        <w:spacing w:after="0" w:line="240" w:lineRule="auto"/>
        <w:ind w:left="720"/>
      </w:pPr>
    </w:p>
    <w:p w:rsidR="00705F61" w:rsidRDefault="008E7761" w:rsidP="00705F61">
      <w:pPr>
        <w:spacing w:after="0" w:line="240" w:lineRule="auto"/>
        <w:ind w:left="720"/>
      </w:pPr>
      <w:r>
        <w:t>The Province of St. Joseph of the Capuchin Order is currently seeking a</w:t>
      </w:r>
      <w:r w:rsidR="005B1435">
        <w:t xml:space="preserve"> full-time</w:t>
      </w:r>
      <w:r>
        <w:t xml:space="preserve"> Maintenance Manager at the St. Francis Center is Milwaukee. This</w:t>
      </w:r>
      <w:r w:rsidR="00705F61">
        <w:t xml:space="preserve"> position is responsible for coordinating and performing routine maintenance activities that ensure a clean, safe, and efficient environment for the day-to-day operation of the St. Francis Center.</w:t>
      </w:r>
    </w:p>
    <w:p w:rsidR="00705F61" w:rsidRDefault="00705F61" w:rsidP="00705F61">
      <w:pPr>
        <w:spacing w:after="0" w:line="240" w:lineRule="auto"/>
      </w:pPr>
    </w:p>
    <w:p w:rsidR="00705F61" w:rsidRPr="005B1435" w:rsidRDefault="00705F61" w:rsidP="00705F61">
      <w:pPr>
        <w:spacing w:after="0" w:line="240" w:lineRule="auto"/>
        <w:rPr>
          <w:rFonts w:cstheme="minorHAnsi"/>
          <w:b/>
        </w:rPr>
      </w:pPr>
      <w:r w:rsidRPr="005B1435">
        <w:rPr>
          <w:rFonts w:cstheme="minorHAnsi"/>
          <w:b/>
        </w:rPr>
        <w:t>ESSENTIAL DUTIES AND RESPONSIBILITIES</w:t>
      </w:r>
    </w:p>
    <w:p w:rsidR="00705F61" w:rsidRPr="005B1435" w:rsidRDefault="00705F61" w:rsidP="00705F61">
      <w:pPr>
        <w:spacing w:after="0" w:line="240" w:lineRule="auto"/>
        <w:rPr>
          <w:rFonts w:cstheme="minorHAnsi"/>
        </w:rPr>
      </w:pPr>
    </w:p>
    <w:p w:rsidR="00705F61" w:rsidRPr="005B1435" w:rsidRDefault="008E7761" w:rsidP="00705F61">
      <w:pPr>
        <w:pStyle w:val="ListParagraph"/>
        <w:numPr>
          <w:ilvl w:val="0"/>
          <w:numId w:val="3"/>
        </w:numPr>
        <w:spacing w:after="0" w:line="240" w:lineRule="auto"/>
        <w:rPr>
          <w:rFonts w:eastAsia="Times New Roman" w:cstheme="minorHAnsi"/>
          <w:u w:val="single"/>
        </w:rPr>
      </w:pPr>
      <w:r w:rsidRPr="005B1435">
        <w:rPr>
          <w:rFonts w:eastAsia="Times New Roman" w:cstheme="minorHAnsi"/>
        </w:rPr>
        <w:t xml:space="preserve">Demonstrate, exemplify and support The Province of St. Joseph of the Capuchin Order Mission, Vision and Values </w:t>
      </w:r>
    </w:p>
    <w:p w:rsidR="005B1435" w:rsidRDefault="00705F61" w:rsidP="005B1435">
      <w:pPr>
        <w:pStyle w:val="ListParagraph"/>
        <w:numPr>
          <w:ilvl w:val="0"/>
          <w:numId w:val="1"/>
        </w:numPr>
        <w:spacing w:after="0" w:line="240" w:lineRule="auto"/>
        <w:ind w:left="720"/>
        <w:rPr>
          <w:rFonts w:cstheme="minorHAnsi"/>
        </w:rPr>
      </w:pPr>
      <w:r w:rsidRPr="005B1435">
        <w:rPr>
          <w:rFonts w:cstheme="minorHAnsi"/>
        </w:rPr>
        <w:t>Performs routine visual inspections of the building and grounds</w:t>
      </w:r>
      <w:r w:rsidR="008E7761" w:rsidRPr="005B1435">
        <w:rPr>
          <w:rFonts w:cstheme="minorHAnsi"/>
        </w:rPr>
        <w:t xml:space="preserve"> and maintenance equipment</w:t>
      </w:r>
      <w:r w:rsidRPr="005B1435">
        <w:rPr>
          <w:rFonts w:cstheme="minorHAnsi"/>
        </w:rPr>
        <w:t xml:space="preserve"> to identify current or potential future maintenance</w:t>
      </w:r>
      <w:r w:rsidR="008E7761" w:rsidRPr="005B1435">
        <w:rPr>
          <w:rFonts w:cstheme="minorHAnsi"/>
        </w:rPr>
        <w:t>, cleanliness</w:t>
      </w:r>
      <w:r w:rsidRPr="005B1435">
        <w:rPr>
          <w:rFonts w:cstheme="minorHAnsi"/>
        </w:rPr>
        <w:t xml:space="preserve"> or safety problems. </w:t>
      </w:r>
      <w:r w:rsidR="008E7761" w:rsidRPr="005B1435">
        <w:rPr>
          <w:rFonts w:cstheme="minorHAnsi"/>
        </w:rPr>
        <w:t>Notifying Maintenance Director of any issues or concerns and take action to resolve them.</w:t>
      </w:r>
      <w:r w:rsidRPr="005B1435">
        <w:rPr>
          <w:rFonts w:cstheme="minorHAnsi"/>
        </w:rPr>
        <w:t xml:space="preserve"> </w:t>
      </w:r>
    </w:p>
    <w:p w:rsidR="005B1435" w:rsidRDefault="00705F61" w:rsidP="005B1435">
      <w:pPr>
        <w:pStyle w:val="ListParagraph"/>
        <w:numPr>
          <w:ilvl w:val="0"/>
          <w:numId w:val="1"/>
        </w:numPr>
        <w:spacing w:after="0" w:line="240" w:lineRule="auto"/>
        <w:ind w:left="720"/>
        <w:rPr>
          <w:rFonts w:cstheme="minorHAnsi"/>
        </w:rPr>
      </w:pPr>
      <w:r w:rsidRPr="005B1435">
        <w:rPr>
          <w:rFonts w:cstheme="minorHAnsi"/>
        </w:rPr>
        <w:t xml:space="preserve">Performs routine inspection and maintenance of all mechanical systems on the property. These include but are not limited to boilers, air conditioners, lighting, plumbing, etc. </w:t>
      </w:r>
      <w:r w:rsidR="008E7761" w:rsidRPr="005B1435">
        <w:rPr>
          <w:rFonts w:cstheme="minorHAnsi"/>
        </w:rPr>
        <w:t>Reporting major issues to Facilities Manager</w:t>
      </w:r>
    </w:p>
    <w:p w:rsidR="005B1435" w:rsidRDefault="005B1435" w:rsidP="005B1435">
      <w:pPr>
        <w:pStyle w:val="ListParagraph"/>
        <w:numPr>
          <w:ilvl w:val="0"/>
          <w:numId w:val="1"/>
        </w:numPr>
        <w:spacing w:after="0" w:line="240" w:lineRule="auto"/>
        <w:ind w:left="720"/>
        <w:rPr>
          <w:rFonts w:cstheme="minorHAnsi"/>
        </w:rPr>
      </w:pPr>
      <w:r w:rsidRPr="005B1435">
        <w:rPr>
          <w:rFonts w:cstheme="minorHAnsi"/>
        </w:rPr>
        <w:t>A</w:t>
      </w:r>
      <w:r w:rsidR="008E7761" w:rsidRPr="005B1435">
        <w:rPr>
          <w:rFonts w:cstheme="minorHAnsi"/>
        </w:rPr>
        <w:t>nnually scheduling</w:t>
      </w:r>
      <w:r w:rsidR="00705F61" w:rsidRPr="005B1435">
        <w:rPr>
          <w:rFonts w:cstheme="minorHAnsi"/>
        </w:rPr>
        <w:t xml:space="preserve"> and overseeing the i</w:t>
      </w:r>
      <w:r w:rsidRPr="005B1435">
        <w:rPr>
          <w:rFonts w:cstheme="minorHAnsi"/>
        </w:rPr>
        <w:t>nspection of specialty systems; reportin</w:t>
      </w:r>
      <w:r>
        <w:rPr>
          <w:rFonts w:cstheme="minorHAnsi"/>
        </w:rPr>
        <w:t>g problems to Facilities Manager</w:t>
      </w:r>
    </w:p>
    <w:p w:rsidR="005B1435" w:rsidRDefault="005B1435" w:rsidP="005B1435">
      <w:pPr>
        <w:pStyle w:val="ListParagraph"/>
        <w:numPr>
          <w:ilvl w:val="0"/>
          <w:numId w:val="1"/>
        </w:numPr>
        <w:spacing w:after="0" w:line="240" w:lineRule="auto"/>
        <w:ind w:left="720"/>
        <w:rPr>
          <w:rFonts w:cstheme="minorHAnsi"/>
        </w:rPr>
      </w:pPr>
      <w:r w:rsidRPr="005B1435">
        <w:rPr>
          <w:rFonts w:cstheme="minorHAnsi"/>
        </w:rPr>
        <w:t>Special projects and tasks as assigned</w:t>
      </w:r>
    </w:p>
    <w:p w:rsidR="001D34E0" w:rsidRDefault="001D34E0" w:rsidP="005B1435">
      <w:pPr>
        <w:pStyle w:val="ListParagraph"/>
        <w:numPr>
          <w:ilvl w:val="0"/>
          <w:numId w:val="1"/>
        </w:numPr>
        <w:spacing w:after="0" w:line="240" w:lineRule="auto"/>
        <w:ind w:left="720"/>
        <w:rPr>
          <w:rFonts w:cstheme="minorHAnsi"/>
        </w:rPr>
      </w:pPr>
      <w:r>
        <w:rPr>
          <w:rFonts w:cstheme="minorHAnsi"/>
        </w:rPr>
        <w:t>Works with volunteers assigning tasks and creating welcoming environment</w:t>
      </w:r>
    </w:p>
    <w:p w:rsidR="005B1435" w:rsidRDefault="00705F61" w:rsidP="005B1435">
      <w:pPr>
        <w:pStyle w:val="ListParagraph"/>
        <w:numPr>
          <w:ilvl w:val="0"/>
          <w:numId w:val="1"/>
        </w:numPr>
        <w:spacing w:after="0" w:line="240" w:lineRule="auto"/>
        <w:ind w:left="720"/>
        <w:rPr>
          <w:rFonts w:cstheme="minorHAnsi"/>
        </w:rPr>
      </w:pPr>
      <w:r w:rsidRPr="005B1435">
        <w:rPr>
          <w:rFonts w:cstheme="minorHAnsi"/>
        </w:rPr>
        <w:t>Uses appropriate safety precautions in all work.</w:t>
      </w:r>
    </w:p>
    <w:p w:rsidR="005B1435" w:rsidRPr="005B1435" w:rsidRDefault="005B1435" w:rsidP="005B1435">
      <w:pPr>
        <w:pStyle w:val="ListParagraph"/>
        <w:numPr>
          <w:ilvl w:val="0"/>
          <w:numId w:val="1"/>
        </w:numPr>
        <w:spacing w:after="0" w:line="240" w:lineRule="auto"/>
        <w:ind w:left="720"/>
        <w:rPr>
          <w:rFonts w:cstheme="minorHAnsi"/>
        </w:rPr>
      </w:pPr>
      <w:r w:rsidRPr="005B1435">
        <w:rPr>
          <w:rFonts w:cstheme="minorHAnsi"/>
          <w:color w:val="000000" w:themeColor="text1"/>
        </w:rPr>
        <w:t>Comply with Province and ministry policies, procedures, guidelines and standards.</w:t>
      </w:r>
    </w:p>
    <w:p w:rsidR="00705F61" w:rsidRPr="005B1435" w:rsidRDefault="00705F61" w:rsidP="00705F61">
      <w:pPr>
        <w:spacing w:after="0" w:line="240" w:lineRule="auto"/>
        <w:rPr>
          <w:rFonts w:cstheme="minorHAnsi"/>
        </w:rPr>
      </w:pPr>
    </w:p>
    <w:p w:rsidR="00705F61" w:rsidRPr="001D34E0" w:rsidRDefault="001D34E0" w:rsidP="00705F61">
      <w:pPr>
        <w:spacing w:after="0" w:line="240" w:lineRule="auto"/>
        <w:rPr>
          <w:rFonts w:cstheme="minorHAnsi"/>
        </w:rPr>
      </w:pPr>
      <w:r>
        <w:rPr>
          <w:rFonts w:cstheme="minorHAnsi"/>
          <w:b/>
        </w:rPr>
        <w:t xml:space="preserve">Qualifications: </w:t>
      </w:r>
      <w:r w:rsidRPr="001D34E0">
        <w:rPr>
          <w:rFonts w:cstheme="minorHAnsi"/>
        </w:rPr>
        <w:t>High School diploma or GED, 2 years of building maintenance experience</w:t>
      </w:r>
      <w:r>
        <w:rPr>
          <w:rFonts w:cstheme="minorHAnsi"/>
          <w:b/>
        </w:rPr>
        <w:t xml:space="preserve">, </w:t>
      </w:r>
      <w:r>
        <w:rPr>
          <w:rFonts w:cstheme="minorHAnsi"/>
        </w:rPr>
        <w:t>basic knowledge of boilers and heating equipment, able to use power and hand tools, able to work at heights safely, good verbal and written communication skills, able to work a flexible schedule including some nights and weekends</w:t>
      </w:r>
    </w:p>
    <w:p w:rsidR="001D34E0" w:rsidRDefault="001D34E0" w:rsidP="001D34E0">
      <w:pPr>
        <w:pStyle w:val="Body"/>
        <w:rPr>
          <w:rFonts w:asciiTheme="minorHAnsi" w:hAnsiTheme="minorHAnsi"/>
          <w:sz w:val="20"/>
          <w:szCs w:val="20"/>
          <w:u w:color="000000"/>
          <w:lang w:val="en-US"/>
        </w:rPr>
      </w:pPr>
    </w:p>
    <w:p w:rsidR="001D34E0" w:rsidRDefault="001D34E0" w:rsidP="001D34E0">
      <w:pPr>
        <w:pStyle w:val="Body"/>
        <w:rPr>
          <w:rFonts w:asciiTheme="minorHAnsi" w:hAnsiTheme="minorHAnsi"/>
          <w:sz w:val="20"/>
          <w:szCs w:val="20"/>
          <w:u w:color="000000"/>
        </w:rPr>
      </w:pPr>
      <w:r>
        <w:rPr>
          <w:rFonts w:asciiTheme="minorHAnsi" w:hAnsiTheme="minorHAnsi"/>
          <w:sz w:val="20"/>
          <w:szCs w:val="20"/>
          <w:u w:color="000000"/>
          <w:lang w:val="en-US"/>
        </w:rPr>
        <w:t xml:space="preserve">The Review of resumes will begin immediately.  </w:t>
      </w:r>
      <w:r w:rsidRPr="007A5E49">
        <w:rPr>
          <w:rFonts w:asciiTheme="minorHAnsi" w:hAnsiTheme="minorHAnsi"/>
          <w:sz w:val="20"/>
          <w:szCs w:val="20"/>
          <w:u w:color="000000"/>
          <w:lang w:val="en-US"/>
        </w:rPr>
        <w:t xml:space="preserve">Please send letter of interest and resume to: </w:t>
      </w:r>
      <w:hyperlink r:id="rId7" w:history="1">
        <w:r w:rsidRPr="007A5E49">
          <w:rPr>
            <w:rStyle w:val="Hyperlink0"/>
            <w:rFonts w:asciiTheme="minorHAnsi" w:hAnsiTheme="minorHAnsi"/>
            <w:sz w:val="20"/>
            <w:szCs w:val="20"/>
            <w:u w:color="000000"/>
            <w:lang w:val="en-US"/>
          </w:rPr>
          <w:t>employment</w:t>
        </w:r>
      </w:hyperlink>
      <w:hyperlink r:id="rId8" w:history="1">
        <w:r w:rsidRPr="007A5E49">
          <w:rPr>
            <w:rStyle w:val="Hyperlink0"/>
            <w:rFonts w:asciiTheme="minorHAnsi" w:hAnsiTheme="minorHAnsi"/>
            <w:sz w:val="20"/>
            <w:szCs w:val="20"/>
            <w:u w:color="000000"/>
          </w:rPr>
          <w:t>@</w:t>
        </w:r>
      </w:hyperlink>
      <w:hyperlink r:id="rId9" w:history="1">
        <w:r w:rsidRPr="007A5E49">
          <w:rPr>
            <w:rStyle w:val="Hyperlink0"/>
            <w:rFonts w:asciiTheme="minorHAnsi" w:hAnsiTheme="minorHAnsi"/>
            <w:sz w:val="20"/>
            <w:szCs w:val="20"/>
            <w:u w:color="000000"/>
            <w:lang w:val="en-US"/>
          </w:rPr>
          <w:t>thecapuchins</w:t>
        </w:r>
      </w:hyperlink>
      <w:hyperlink r:id="rId10" w:history="1">
        <w:r w:rsidRPr="007A5E49">
          <w:rPr>
            <w:rStyle w:val="Hyperlink0"/>
            <w:rFonts w:asciiTheme="minorHAnsi" w:hAnsiTheme="minorHAnsi"/>
            <w:sz w:val="20"/>
            <w:szCs w:val="20"/>
            <w:u w:color="000000"/>
          </w:rPr>
          <w:t>.</w:t>
        </w:r>
      </w:hyperlink>
      <w:hyperlink r:id="rId11" w:history="1">
        <w:r w:rsidRPr="007A5E49">
          <w:rPr>
            <w:rStyle w:val="Hyperlink0"/>
            <w:rFonts w:asciiTheme="minorHAnsi" w:hAnsiTheme="minorHAnsi"/>
            <w:sz w:val="20"/>
            <w:szCs w:val="20"/>
            <w:u w:color="000000"/>
          </w:rPr>
          <w:t>org</w:t>
        </w:r>
      </w:hyperlink>
      <w:r w:rsidRPr="007A5E49">
        <w:rPr>
          <w:rFonts w:asciiTheme="minorHAnsi" w:hAnsiTheme="minorHAnsi"/>
          <w:sz w:val="20"/>
          <w:szCs w:val="20"/>
          <w:u w:color="000000"/>
          <w:lang w:val="en-US"/>
        </w:rPr>
        <w:t xml:space="preserve"> Please include “</w:t>
      </w:r>
      <w:r>
        <w:rPr>
          <w:rFonts w:asciiTheme="minorHAnsi" w:hAnsiTheme="minorHAnsi"/>
          <w:sz w:val="20"/>
          <w:szCs w:val="20"/>
          <w:u w:color="000000"/>
          <w:lang w:val="en-US"/>
        </w:rPr>
        <w:t>Maintenance Manager</w:t>
      </w:r>
      <w:r>
        <w:rPr>
          <w:rFonts w:asciiTheme="minorHAnsi" w:hAnsiTheme="minorHAnsi"/>
          <w:sz w:val="20"/>
          <w:szCs w:val="20"/>
          <w:u w:color="000000"/>
          <w:lang w:val="en-US"/>
        </w:rPr>
        <w:t>”</w:t>
      </w:r>
      <w:r w:rsidRPr="007A5E49">
        <w:rPr>
          <w:rFonts w:asciiTheme="minorHAnsi" w:hAnsiTheme="minorHAnsi"/>
          <w:sz w:val="20"/>
          <w:szCs w:val="20"/>
          <w:u w:color="000000"/>
          <w:lang w:val="en-US"/>
        </w:rPr>
        <w:t xml:space="preserve"> in the subject line.   </w:t>
      </w:r>
      <w:r w:rsidRPr="007A5E49">
        <w:rPr>
          <w:rFonts w:asciiTheme="minorHAnsi" w:hAnsiTheme="minorHAnsi"/>
          <w:sz w:val="20"/>
          <w:szCs w:val="20"/>
          <w:u w:color="000000"/>
        </w:rPr>
        <w:t xml:space="preserve"> </w:t>
      </w:r>
    </w:p>
    <w:p w:rsidR="001D34E0" w:rsidRDefault="001D34E0" w:rsidP="001D34E0">
      <w:pPr>
        <w:pStyle w:val="Body"/>
        <w:rPr>
          <w:rFonts w:asciiTheme="minorHAnsi" w:hAnsiTheme="minorHAnsi"/>
          <w:sz w:val="20"/>
          <w:szCs w:val="20"/>
          <w:u w:color="000000"/>
          <w:lang w:val="pt-PT"/>
        </w:rPr>
      </w:pPr>
      <w:r w:rsidRPr="007A5E49">
        <w:rPr>
          <w:rFonts w:asciiTheme="minorHAnsi" w:hAnsiTheme="minorHAnsi"/>
          <w:sz w:val="20"/>
          <w:szCs w:val="20"/>
          <w:u w:color="000000"/>
          <w:lang w:val="pt-PT"/>
        </w:rPr>
        <w:t>Or mail to:</w:t>
      </w:r>
      <w:r w:rsidRPr="007A5E49">
        <w:rPr>
          <w:rFonts w:asciiTheme="minorHAnsi" w:hAnsiTheme="minorHAnsi"/>
          <w:sz w:val="20"/>
          <w:szCs w:val="20"/>
          <w:u w:color="000000"/>
          <w:lang w:val="pt-PT"/>
        </w:rPr>
        <w:tab/>
      </w:r>
    </w:p>
    <w:p w:rsidR="001D34E0" w:rsidRPr="00BE5135" w:rsidRDefault="001D34E0" w:rsidP="001D34E0">
      <w:pPr>
        <w:pStyle w:val="Body"/>
        <w:ind w:left="720" w:hanging="720"/>
        <w:rPr>
          <w:rFonts w:asciiTheme="minorHAnsi" w:eastAsia="Times New Roman Bold" w:hAnsiTheme="minorHAnsi" w:cs="Times New Roman Bold"/>
          <w:sz w:val="16"/>
          <w:szCs w:val="16"/>
          <w:u w:color="000000"/>
        </w:rPr>
      </w:pPr>
      <w:r w:rsidRPr="00BE5135">
        <w:rPr>
          <w:rFonts w:asciiTheme="minorHAnsi" w:hAnsiTheme="minorHAnsi"/>
          <w:sz w:val="16"/>
          <w:szCs w:val="16"/>
          <w:u w:color="000000"/>
          <w:lang w:val="fr-FR"/>
        </w:rPr>
        <w:t xml:space="preserve">Attention: Human Resources </w:t>
      </w:r>
    </w:p>
    <w:p w:rsidR="001D34E0" w:rsidRPr="00BE5135" w:rsidRDefault="001D34E0" w:rsidP="001D34E0">
      <w:pPr>
        <w:pStyle w:val="Body"/>
        <w:ind w:left="720" w:hanging="720"/>
        <w:rPr>
          <w:rFonts w:asciiTheme="minorHAnsi" w:eastAsia="Times New Roman Bold" w:hAnsiTheme="minorHAnsi" w:cs="Times New Roman Bold"/>
          <w:sz w:val="16"/>
          <w:szCs w:val="16"/>
          <w:u w:color="000000"/>
        </w:rPr>
      </w:pPr>
      <w:r>
        <w:rPr>
          <w:rFonts w:asciiTheme="minorHAnsi" w:hAnsiTheme="minorHAnsi"/>
          <w:sz w:val="16"/>
          <w:szCs w:val="16"/>
          <w:u w:color="000000"/>
        </w:rPr>
        <w:t>Maintenance Manager</w:t>
      </w:r>
    </w:p>
    <w:p w:rsidR="001D34E0" w:rsidRPr="00BE5135" w:rsidRDefault="001D34E0" w:rsidP="001D34E0">
      <w:pPr>
        <w:pStyle w:val="Body"/>
        <w:ind w:left="720" w:hanging="720"/>
        <w:rPr>
          <w:rFonts w:asciiTheme="minorHAnsi" w:eastAsia="Times New Roman Bold" w:hAnsiTheme="minorHAnsi" w:cs="Times New Roman Bold"/>
          <w:sz w:val="16"/>
          <w:szCs w:val="16"/>
          <w:u w:color="000000"/>
        </w:rPr>
      </w:pPr>
      <w:r w:rsidRPr="00BE5135">
        <w:rPr>
          <w:rFonts w:asciiTheme="minorHAnsi" w:hAnsiTheme="minorHAnsi"/>
          <w:sz w:val="16"/>
          <w:szCs w:val="16"/>
          <w:u w:color="000000"/>
          <w:lang w:val="en-US"/>
        </w:rPr>
        <w:t>The Province of St. Joseph of the Capuchin Order</w:t>
      </w:r>
    </w:p>
    <w:p w:rsidR="001D34E0" w:rsidRPr="00BE5135" w:rsidRDefault="001D34E0" w:rsidP="001D34E0">
      <w:pPr>
        <w:pStyle w:val="Body"/>
        <w:ind w:left="720" w:hanging="720"/>
        <w:rPr>
          <w:rFonts w:asciiTheme="minorHAnsi" w:eastAsia="Times New Roman Bold" w:hAnsiTheme="minorHAnsi" w:cs="Times New Roman Bold"/>
          <w:sz w:val="16"/>
          <w:szCs w:val="16"/>
          <w:u w:color="000000"/>
        </w:rPr>
      </w:pPr>
      <w:r w:rsidRPr="00BE5135">
        <w:rPr>
          <w:rFonts w:asciiTheme="minorHAnsi" w:hAnsiTheme="minorHAnsi"/>
          <w:sz w:val="16"/>
          <w:szCs w:val="16"/>
          <w:u w:color="000000"/>
          <w:lang w:val="sv-SE"/>
        </w:rPr>
        <w:t>1820 Mt. Elliott Street</w:t>
      </w:r>
    </w:p>
    <w:p w:rsidR="001D34E0" w:rsidRPr="00BE5135" w:rsidRDefault="001D34E0" w:rsidP="001D34E0">
      <w:pPr>
        <w:pStyle w:val="Body"/>
        <w:ind w:left="720" w:hanging="720"/>
        <w:rPr>
          <w:rFonts w:asciiTheme="minorHAnsi" w:eastAsia="Times New Roman Bold" w:hAnsiTheme="minorHAnsi" w:cs="Times New Roman Bold"/>
          <w:sz w:val="16"/>
          <w:szCs w:val="16"/>
          <w:u w:color="000000"/>
        </w:rPr>
      </w:pPr>
      <w:r w:rsidRPr="00BE5135">
        <w:rPr>
          <w:rFonts w:asciiTheme="minorHAnsi" w:hAnsiTheme="minorHAnsi"/>
          <w:sz w:val="16"/>
          <w:szCs w:val="16"/>
          <w:u w:color="000000"/>
          <w:lang w:val="fr-FR"/>
        </w:rPr>
        <w:t>Detroit, MI 48207</w:t>
      </w:r>
    </w:p>
    <w:p w:rsidR="00DD42F1" w:rsidRDefault="00DD42F1" w:rsidP="00DD42F1">
      <w:pPr>
        <w:spacing w:after="0" w:line="240" w:lineRule="auto"/>
      </w:pPr>
    </w:p>
    <w:p w:rsidR="00DD42F1" w:rsidRDefault="00DD42F1" w:rsidP="00DD42F1">
      <w:pPr>
        <w:spacing w:after="0" w:line="240" w:lineRule="auto"/>
      </w:pPr>
    </w:p>
    <w:p w:rsidR="00DD42F1" w:rsidRDefault="00DD42F1" w:rsidP="00DD42F1">
      <w:pPr>
        <w:spacing w:after="0" w:line="240" w:lineRule="auto"/>
      </w:pPr>
    </w:p>
    <w:p w:rsidR="0066564E" w:rsidRDefault="0066564E" w:rsidP="00DD42F1">
      <w:pPr>
        <w:spacing w:after="0" w:line="240" w:lineRule="auto"/>
      </w:pPr>
    </w:p>
    <w:p w:rsidR="0066564E" w:rsidRDefault="0066564E" w:rsidP="00DD42F1">
      <w:pPr>
        <w:spacing w:after="0" w:line="240" w:lineRule="auto"/>
      </w:pPr>
    </w:p>
    <w:p w:rsidR="00705F61" w:rsidRDefault="00705F61" w:rsidP="00AE674B"/>
    <w:sectPr w:rsidR="00705F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153" w:rsidRDefault="00D23153" w:rsidP="00D23153">
      <w:pPr>
        <w:spacing w:after="0" w:line="240" w:lineRule="auto"/>
      </w:pPr>
      <w:r>
        <w:separator/>
      </w:r>
    </w:p>
  </w:endnote>
  <w:endnote w:type="continuationSeparator" w:id="0">
    <w:p w:rsidR="00D23153" w:rsidRDefault="00D23153" w:rsidP="00D2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153" w:rsidRDefault="00D23153" w:rsidP="00D23153">
      <w:pPr>
        <w:spacing w:after="0" w:line="240" w:lineRule="auto"/>
      </w:pPr>
      <w:r>
        <w:separator/>
      </w:r>
    </w:p>
  </w:footnote>
  <w:footnote w:type="continuationSeparator" w:id="0">
    <w:p w:rsidR="00D23153" w:rsidRDefault="00D23153" w:rsidP="00D23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2EBF"/>
    <w:multiLevelType w:val="hybridMultilevel"/>
    <w:tmpl w:val="FC8645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C462E03"/>
    <w:multiLevelType w:val="hybridMultilevel"/>
    <w:tmpl w:val="E77C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805BB"/>
    <w:multiLevelType w:val="hybridMultilevel"/>
    <w:tmpl w:val="EAE60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61"/>
    <w:rsid w:val="00152D4A"/>
    <w:rsid w:val="001A787F"/>
    <w:rsid w:val="001D34E0"/>
    <w:rsid w:val="003456A9"/>
    <w:rsid w:val="005B1435"/>
    <w:rsid w:val="0066564E"/>
    <w:rsid w:val="00705F61"/>
    <w:rsid w:val="008E7761"/>
    <w:rsid w:val="00AE674B"/>
    <w:rsid w:val="00D23153"/>
    <w:rsid w:val="00DD42F1"/>
    <w:rsid w:val="00E12623"/>
    <w:rsid w:val="00FB3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B5643"/>
  <w15:chartTrackingRefBased/>
  <w15:docId w15:val="{846A76B0-0087-46D6-9FB7-096863B8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E7761"/>
    <w:pPr>
      <w:spacing w:after="0" w:line="240" w:lineRule="auto"/>
    </w:pPr>
    <w:rPr>
      <w:rFonts w:ascii="Helvetica" w:eastAsia="Arial Unicode MS" w:hAnsi="Arial Unicode MS" w:cs="Arial Unicode MS"/>
      <w:color w:val="000000"/>
      <w:lang w:val="es-ES_tradnl"/>
    </w:rPr>
  </w:style>
  <w:style w:type="paragraph" w:styleId="ListParagraph">
    <w:name w:val="List Paragraph"/>
    <w:basedOn w:val="Normal"/>
    <w:uiPriority w:val="34"/>
    <w:qFormat/>
    <w:rsid w:val="008E7761"/>
    <w:pPr>
      <w:ind w:left="720"/>
      <w:contextualSpacing/>
    </w:pPr>
  </w:style>
  <w:style w:type="character" w:customStyle="1" w:styleId="Hyperlink0">
    <w:name w:val="Hyperlink.0"/>
    <w:basedOn w:val="DefaultParagraphFont"/>
    <w:rsid w:val="001D34E0"/>
    <w:rPr>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thecapuchin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ployment@thecapuchin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ployment@thecapuchins.org" TargetMode="External"/><Relationship Id="rId5" Type="http://schemas.openxmlformats.org/officeDocument/2006/relationships/footnotes" Target="footnotes.xml"/><Relationship Id="rId10" Type="http://schemas.openxmlformats.org/officeDocument/2006/relationships/hyperlink" Target="mailto:employment@thecapuchins.org" TargetMode="External"/><Relationship Id="rId4" Type="http://schemas.openxmlformats.org/officeDocument/2006/relationships/webSettings" Target="webSettings.xml"/><Relationship Id="rId9" Type="http://schemas.openxmlformats.org/officeDocument/2006/relationships/hyperlink" Target="mailto:employment@thecapuchi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Bertram</dc:creator>
  <cp:keywords/>
  <dc:description/>
  <cp:lastModifiedBy>Hannah Costello</cp:lastModifiedBy>
  <cp:revision>3</cp:revision>
  <dcterms:created xsi:type="dcterms:W3CDTF">2019-05-01T21:03:00Z</dcterms:created>
  <dcterms:modified xsi:type="dcterms:W3CDTF">2019-05-01T21:04:00Z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5d2934-ba53-4e8c-9bff-1d9cdb3ee73d_Enabled">
    <vt:lpwstr>True</vt:lpwstr>
  </property>
  <property fmtid="{D5CDD505-2E9C-101B-9397-08002B2CF9AE}" pid="3" name="MSIP_Label_d45d2934-ba53-4e8c-9bff-1d9cdb3ee73d_SiteId">
    <vt:lpwstr>f7c1ceac-6a3d-455f-903d-d6041462f261</vt:lpwstr>
  </property>
  <property fmtid="{D5CDD505-2E9C-101B-9397-08002B2CF9AE}" pid="4" name="MSIP_Label_d45d2934-ba53-4e8c-9bff-1d9cdb3ee73d_Owner">
    <vt:lpwstr>hcostello@thecapuchins.org</vt:lpwstr>
  </property>
  <property fmtid="{D5CDD505-2E9C-101B-9397-08002B2CF9AE}" pid="5" name="MSIP_Label_d45d2934-ba53-4e8c-9bff-1d9cdb3ee73d_SetDate">
    <vt:lpwstr>2019-05-01T20:22:35.7946201Z</vt:lpwstr>
  </property>
  <property fmtid="{D5CDD505-2E9C-101B-9397-08002B2CF9AE}" pid="6" name="MSIP_Label_d45d2934-ba53-4e8c-9bff-1d9cdb3ee73d_Name">
    <vt:lpwstr>Public</vt:lpwstr>
  </property>
  <property fmtid="{D5CDD505-2E9C-101B-9397-08002B2CF9AE}" pid="7" name="MSIP_Label_d45d2934-ba53-4e8c-9bff-1d9cdb3ee73d_Application">
    <vt:lpwstr>Microsoft Azure Information Protection</vt:lpwstr>
  </property>
  <property fmtid="{D5CDD505-2E9C-101B-9397-08002B2CF9AE}" pid="8" name="MSIP_Label_d45d2934-ba53-4e8c-9bff-1d9cdb3ee73d_Extended_MSFT_Method">
    <vt:lpwstr>Automatic</vt:lpwstr>
  </property>
  <property fmtid="{D5CDD505-2E9C-101B-9397-08002B2CF9AE}" pid="9" name="Sensitivity">
    <vt:lpwstr>Public</vt:lpwstr>
  </property>
</Properties>
</file>